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tbl>
      <w:tblPr>
        <w:tblStyle w:val="2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60"/>
        <w:gridCol w:w="1180"/>
        <w:gridCol w:w="1400"/>
        <w:gridCol w:w="1060"/>
        <w:gridCol w:w="110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44"/>
                <w:szCs w:val="44"/>
              </w:rPr>
              <w:t>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全日制最高学历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政治面貌加入时间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身份证  号码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8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紧急联系人/联系电话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lang w:val="en-US" w:eastAsia="zh-CN"/>
              </w:rPr>
              <w:t>系统内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是否存在有直系、三代以内旁系、近姻亲属关系（如有，请注明）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高中及以上学习经历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岗位（职务）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进入方式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工作期间主要业绩（校招：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在校期间主要修习课程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52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2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专业技术资格或职业（技能）资格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获取时间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资格名称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获取方式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主要奖惩情况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奖惩名称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奖惩单位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 xml:space="preserve">配 偶 情 况 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工作单位及岗位（职务）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 xml:space="preserve">其他家庭成员及主要社会关系 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工作单位及岗位（职务）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工作经验、特长及自我评价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5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YTVhYzg2Nzg5MDhmZGY5YTc3M2QwNzlhOWM3MzIifQ=="/>
  </w:docVars>
  <w:rsids>
    <w:rsidRoot w:val="36FF2C09"/>
    <w:rsid w:val="36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2024-03-27T02:10:00Z</dcterms:created>
  <dc:creator>titian1404304011</dc:creator>
  <cp:lastModifiedBy>titian1404304011</cp:lastModifiedBy>
  <dcterms:modified xsi:type="dcterms:W3CDTF">2024-03-27T02:11:01Z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C5745E8E5AE04591B00AB510B0CDA0AB_11</vt:lpwstr>
  </property>
</Properties>
</file>